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BFDBD" w14:textId="77777777" w:rsidR="009F73C6" w:rsidRPr="00971747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>Ponudnik:</w:t>
      </w:r>
      <w:r w:rsidRPr="00971747">
        <w:rPr>
          <w:rFonts w:ascii="Georgia" w:hAnsi="Georgia"/>
        </w:rPr>
        <w:tab/>
        <w:t>__________________________</w:t>
      </w:r>
    </w:p>
    <w:p w14:paraId="1DB221F1" w14:textId="77777777" w:rsidR="009F73C6" w:rsidRPr="00971747" w:rsidRDefault="009F73C6" w:rsidP="009F73C6">
      <w:pPr>
        <w:spacing w:after="0"/>
        <w:rPr>
          <w:rFonts w:ascii="Georgia" w:hAnsi="Georgia"/>
        </w:rPr>
      </w:pPr>
    </w:p>
    <w:p w14:paraId="55CCCBB4" w14:textId="77777777" w:rsidR="009F73C6" w:rsidRPr="00971747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ab/>
      </w:r>
      <w:r w:rsidRPr="00971747">
        <w:rPr>
          <w:rFonts w:ascii="Georgia" w:hAnsi="Georgia"/>
        </w:rPr>
        <w:tab/>
        <w:t>__________________________</w:t>
      </w:r>
    </w:p>
    <w:p w14:paraId="3F3C33C9" w14:textId="77777777" w:rsidR="00A330DE" w:rsidRDefault="00A330DE" w:rsidP="00AA21EE">
      <w:pPr>
        <w:rPr>
          <w:rFonts w:ascii="Georgia" w:hAnsi="Georgia"/>
          <w:b/>
          <w:sz w:val="24"/>
          <w:szCs w:val="24"/>
        </w:rPr>
      </w:pPr>
    </w:p>
    <w:p w14:paraId="7AFC7C65" w14:textId="604EE3CA" w:rsidR="00D02785" w:rsidRDefault="008A4AB2" w:rsidP="008A4AB2">
      <w:pPr>
        <w:jc w:val="center"/>
        <w:rPr>
          <w:rFonts w:ascii="Georgia" w:hAnsi="Georgia"/>
          <w:b/>
          <w:sz w:val="28"/>
          <w:szCs w:val="28"/>
        </w:rPr>
      </w:pPr>
      <w:r w:rsidRPr="005D2054">
        <w:rPr>
          <w:rFonts w:ascii="Georgia" w:hAnsi="Georgia"/>
          <w:b/>
          <w:sz w:val="28"/>
          <w:szCs w:val="28"/>
        </w:rPr>
        <w:t xml:space="preserve">OCENA STROŠKOV V ŽIVLJENSKI DOBI VOZILA (LCC) </w:t>
      </w:r>
    </w:p>
    <w:p w14:paraId="4D85AE33" w14:textId="156DEFE5" w:rsidR="006D3FA5" w:rsidRPr="00C604F4" w:rsidRDefault="006D3FA5" w:rsidP="008A4AB2">
      <w:pPr>
        <w:jc w:val="center"/>
        <w:rPr>
          <w:rFonts w:ascii="Georgia" w:hAnsi="Georgia"/>
        </w:rPr>
      </w:pPr>
      <w:r w:rsidRPr="00C604F4">
        <w:rPr>
          <w:rFonts w:ascii="Georgia" w:hAnsi="Georgia"/>
        </w:rPr>
        <w:t xml:space="preserve">V zvezi z javnim naročilom št. JN </w:t>
      </w:r>
      <w:r w:rsidR="006971F8">
        <w:rPr>
          <w:rFonts w:ascii="Georgia" w:hAnsi="Georgia"/>
        </w:rPr>
        <w:t>2</w:t>
      </w:r>
      <w:r w:rsidR="00C625CC">
        <w:rPr>
          <w:rFonts w:ascii="Georgia" w:hAnsi="Georgia"/>
        </w:rPr>
        <w:t>4</w:t>
      </w:r>
      <w:bookmarkStart w:id="0" w:name="_GoBack"/>
      <w:bookmarkEnd w:id="0"/>
      <w:r w:rsidRPr="00C604F4">
        <w:rPr>
          <w:rFonts w:ascii="Georgia" w:hAnsi="Georgia"/>
        </w:rPr>
        <w:t>/18-OP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522"/>
        <w:gridCol w:w="1880"/>
        <w:gridCol w:w="1985"/>
        <w:gridCol w:w="2126"/>
        <w:gridCol w:w="1843"/>
        <w:gridCol w:w="1842"/>
      </w:tblGrid>
      <w:tr w:rsidR="00180CD5" w14:paraId="2144736C" w14:textId="77777777" w:rsidTr="00B83DAC">
        <w:trPr>
          <w:jc w:val="center"/>
        </w:trPr>
        <w:tc>
          <w:tcPr>
            <w:tcW w:w="2518" w:type="dxa"/>
            <w:tcBorders>
              <w:tl2br w:val="nil"/>
            </w:tcBorders>
            <w:vAlign w:val="center"/>
          </w:tcPr>
          <w:p w14:paraId="73DD7A37" w14:textId="5E525CA8" w:rsidR="00180CD5" w:rsidRPr="00E4628D" w:rsidRDefault="00180CD5" w:rsidP="00E4628D">
            <w:pPr>
              <w:rPr>
                <w:rFonts w:ascii="Georgia" w:eastAsia="Times New Roman" w:hAnsi="Georgia" w:cs="Arial"/>
                <w:lang w:eastAsia="sl-SI"/>
              </w:rPr>
            </w:pPr>
            <w:r w:rsidRPr="00E4628D">
              <w:rPr>
                <w:rFonts w:ascii="Georgia" w:eastAsia="Times New Roman" w:hAnsi="Georgia" w:cs="Arial"/>
                <w:lang w:eastAsia="sl-SI"/>
              </w:rPr>
              <w:t>Vrsta, poraba in</w:t>
            </w:r>
            <w:r w:rsidR="001759D9" w:rsidRPr="00E4628D">
              <w:rPr>
                <w:rFonts w:ascii="Georgia" w:eastAsia="Times New Roman" w:hAnsi="Georgia" w:cs="Arial"/>
                <w:lang w:eastAsia="sl-SI"/>
              </w:rPr>
              <w:t xml:space="preserve">  </w:t>
            </w:r>
            <w:r w:rsidR="00E4628D" w:rsidRPr="00E4628D">
              <w:rPr>
                <w:rFonts w:ascii="Georgia" w:eastAsia="Times New Roman" w:hAnsi="Georgia" w:cs="Arial"/>
                <w:lang w:eastAsia="sl-SI"/>
              </w:rPr>
              <w:t>emisije</w:t>
            </w:r>
            <w:r w:rsidR="001759D9" w:rsidRPr="00E4628D">
              <w:rPr>
                <w:rFonts w:ascii="Georgia" w:eastAsia="Times New Roman" w:hAnsi="Georgia" w:cs="Arial"/>
                <w:lang w:eastAsia="sl-SI"/>
              </w:rPr>
              <w:t xml:space="preserve">            </w:t>
            </w:r>
            <w:r w:rsidRPr="00E4628D">
              <w:rPr>
                <w:rFonts w:ascii="Georgia" w:eastAsia="Times New Roman" w:hAnsi="Georgia" w:cs="Arial"/>
                <w:lang w:eastAsia="sl-SI"/>
              </w:rPr>
              <w:t xml:space="preserve"> </w:t>
            </w:r>
            <w:r w:rsidR="001759D9" w:rsidRPr="00E4628D">
              <w:rPr>
                <w:rFonts w:ascii="Georgia" w:eastAsia="Times New Roman" w:hAnsi="Georgia" w:cs="Arial"/>
                <w:lang w:eastAsia="sl-SI"/>
              </w:rPr>
              <w:t xml:space="preserve">      </w:t>
            </w:r>
          </w:p>
          <w:p w14:paraId="3DC93BFD" w14:textId="175EAEED" w:rsidR="001759D9" w:rsidRDefault="001759D9" w:rsidP="001759D9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1522" w:type="dxa"/>
            <w:vAlign w:val="center"/>
          </w:tcPr>
          <w:p w14:paraId="6C0F2E1A" w14:textId="10DD4F0B" w:rsidR="00180CD5" w:rsidRDefault="00180CD5" w:rsidP="00180CD5">
            <w:pPr>
              <w:spacing w:after="0"/>
              <w:jc w:val="center"/>
              <w:rPr>
                <w:rFonts w:ascii="Georgia" w:hAnsi="Georgia"/>
              </w:rPr>
            </w:pPr>
            <w:r w:rsidRPr="00955776">
              <w:rPr>
                <w:rFonts w:ascii="Georgia" w:eastAsia="Times New Roman" w:hAnsi="Georgia" w:cs="Arial"/>
                <w:lang w:eastAsia="sl-SI"/>
              </w:rPr>
              <w:t>Vrs</w:t>
            </w:r>
            <w:r>
              <w:rPr>
                <w:rFonts w:ascii="Georgia" w:eastAsia="Times New Roman" w:hAnsi="Georgia" w:cs="Arial"/>
                <w:lang w:eastAsia="sl-SI"/>
              </w:rPr>
              <w:t xml:space="preserve">ta energenta </w:t>
            </w:r>
            <w:r w:rsidRPr="009D001F">
              <w:rPr>
                <w:rFonts w:ascii="Georgia" w:eastAsia="Times New Roman" w:hAnsi="Georgia" w:cs="Arial"/>
                <w:sz w:val="18"/>
                <w:szCs w:val="18"/>
                <w:lang w:eastAsia="sl-SI"/>
              </w:rPr>
              <w:t>(navedite vrsto energenta)</w:t>
            </w:r>
          </w:p>
        </w:tc>
        <w:tc>
          <w:tcPr>
            <w:tcW w:w="1880" w:type="dxa"/>
            <w:vAlign w:val="center"/>
          </w:tcPr>
          <w:p w14:paraId="1D688971" w14:textId="4DBA5CC5" w:rsidR="00180CD5" w:rsidRDefault="00180CD5" w:rsidP="001759D9">
            <w:pPr>
              <w:spacing w:after="0"/>
              <w:jc w:val="center"/>
              <w:rPr>
                <w:rFonts w:ascii="Georgia" w:hAnsi="Georgia"/>
              </w:rPr>
            </w:pPr>
            <w:r w:rsidRPr="008241C5">
              <w:rPr>
                <w:rFonts w:ascii="Georgia" w:eastAsia="Times New Roman" w:hAnsi="Georgia" w:cs="Arial"/>
                <w:lang w:eastAsia="sl-SI"/>
              </w:rPr>
              <w:t xml:space="preserve">Poraba energenta </w:t>
            </w:r>
            <w:r w:rsidR="00160334">
              <w:rPr>
                <w:rFonts w:ascii="Georgia" w:eastAsia="Times New Roman" w:hAnsi="Georgia" w:cs="Arial"/>
                <w:lang w:eastAsia="sl-SI"/>
              </w:rPr>
              <w:t>(</w:t>
            </w:r>
            <w:proofErr w:type="spellStart"/>
            <w:r w:rsidR="00160334">
              <w:rPr>
                <w:rFonts w:ascii="Georgia" w:eastAsia="Times New Roman" w:hAnsi="Georgia" w:cs="Arial"/>
                <w:lang w:eastAsia="sl-SI"/>
              </w:rPr>
              <w:t>poraba</w:t>
            </w:r>
            <w:r w:rsidR="00160334" w:rsidRPr="00160334">
              <w:rPr>
                <w:rFonts w:ascii="Georgia" w:eastAsia="Times New Roman" w:hAnsi="Georgia" w:cs="Arial"/>
                <w:vertAlign w:val="subscript"/>
                <w:lang w:eastAsia="sl-SI"/>
              </w:rPr>
              <w:t>E</w:t>
            </w:r>
            <w:proofErr w:type="spellEnd"/>
            <w:r w:rsidR="00160334">
              <w:rPr>
                <w:rFonts w:ascii="Georgia" w:eastAsia="Times New Roman" w:hAnsi="Georgia" w:cs="Arial"/>
                <w:lang w:eastAsia="sl-SI"/>
              </w:rPr>
              <w:t xml:space="preserve">) </w:t>
            </w:r>
            <w:r w:rsidRPr="008241C5">
              <w:rPr>
                <w:rFonts w:ascii="Georgia" w:eastAsia="Times New Roman" w:hAnsi="Georgia" w:cs="Arial"/>
                <w:lang w:eastAsia="sl-SI"/>
              </w:rPr>
              <w:t xml:space="preserve">(v l/km ali </w:t>
            </w:r>
            <w:proofErr w:type="spellStart"/>
            <w:r w:rsidRPr="008241C5">
              <w:rPr>
                <w:rFonts w:ascii="Georgia" w:eastAsia="Times New Roman" w:hAnsi="Georgia" w:cs="Arial"/>
                <w:lang w:eastAsia="sl-SI"/>
              </w:rPr>
              <w:t>kwh</w:t>
            </w:r>
            <w:proofErr w:type="spellEnd"/>
            <w:r w:rsidRPr="008241C5">
              <w:rPr>
                <w:rFonts w:ascii="Georgia" w:eastAsia="Times New Roman" w:hAnsi="Georgia" w:cs="Arial"/>
                <w:lang w:eastAsia="sl-SI"/>
              </w:rPr>
              <w:t>/km)</w:t>
            </w:r>
          </w:p>
        </w:tc>
        <w:tc>
          <w:tcPr>
            <w:tcW w:w="1985" w:type="dxa"/>
            <w:vAlign w:val="center"/>
          </w:tcPr>
          <w:p w14:paraId="4E6D8067" w14:textId="71D26E08" w:rsidR="00180CD5" w:rsidRDefault="00180CD5" w:rsidP="001759D9">
            <w:pPr>
              <w:spacing w:after="0"/>
              <w:jc w:val="center"/>
              <w:rPr>
                <w:rFonts w:ascii="Georgia" w:hAnsi="Georgia"/>
              </w:rPr>
            </w:pPr>
            <w:r w:rsidRPr="008241C5">
              <w:rPr>
                <w:rFonts w:ascii="Georgia" w:eastAsia="Times New Roman" w:hAnsi="Georgia" w:cs="Arial"/>
                <w:lang w:eastAsia="sl-SI"/>
              </w:rPr>
              <w:t>Emisije ogljikovega dioksida (</w:t>
            </w:r>
            <w:r w:rsidRPr="002B00DE">
              <w:rPr>
                <w:rFonts w:ascii="Georgia" w:hAnsi="Georgia"/>
                <w:lang w:eastAsia="x-none"/>
              </w:rPr>
              <w:t>CO</w:t>
            </w:r>
            <w:r w:rsidRPr="004B7EF8">
              <w:rPr>
                <w:rFonts w:ascii="Georgia" w:hAnsi="Georgia"/>
                <w:vertAlign w:val="subscript"/>
                <w:lang w:eastAsia="x-none"/>
              </w:rPr>
              <w:t>2</w:t>
            </w:r>
            <w:r w:rsidRPr="002B00DE">
              <w:rPr>
                <w:rFonts w:ascii="Georgia" w:hAnsi="Georgia"/>
                <w:lang w:eastAsia="x-none"/>
              </w:rPr>
              <w:t>em</w:t>
            </w:r>
            <w:r w:rsidRPr="008241C5">
              <w:rPr>
                <w:rFonts w:ascii="Georgia" w:eastAsia="Times New Roman" w:hAnsi="Georgia" w:cs="Arial"/>
                <w:lang w:eastAsia="sl-SI"/>
              </w:rPr>
              <w:t>) (v kg/km)</w:t>
            </w:r>
          </w:p>
        </w:tc>
        <w:tc>
          <w:tcPr>
            <w:tcW w:w="2126" w:type="dxa"/>
            <w:vAlign w:val="center"/>
          </w:tcPr>
          <w:p w14:paraId="59E3CCC7" w14:textId="189752F7" w:rsidR="00180CD5" w:rsidRDefault="00180CD5" w:rsidP="001759D9">
            <w:pPr>
              <w:spacing w:after="0"/>
              <w:jc w:val="center"/>
              <w:rPr>
                <w:rFonts w:ascii="Georgia" w:hAnsi="Georgia"/>
              </w:rPr>
            </w:pPr>
            <w:r w:rsidRPr="008241C5">
              <w:rPr>
                <w:rFonts w:ascii="Georgia" w:eastAsia="Times New Roman" w:hAnsi="Georgia" w:cs="Arial"/>
                <w:lang w:eastAsia="sl-SI"/>
              </w:rPr>
              <w:t>Emisije dušikovih oksidov (</w:t>
            </w:r>
            <w:proofErr w:type="spellStart"/>
            <w:r w:rsidRPr="00A76F96">
              <w:rPr>
                <w:rFonts w:ascii="Georgia" w:eastAsia="Times New Roman" w:hAnsi="Georgia" w:cs="Arial"/>
                <w:lang w:eastAsia="sl-SI"/>
              </w:rPr>
              <w:t>NO</w:t>
            </w:r>
            <w:r w:rsidRPr="00A76F96">
              <w:rPr>
                <w:rFonts w:ascii="Georgia" w:eastAsia="Times New Roman" w:hAnsi="Georgia" w:cs="Arial"/>
                <w:vertAlign w:val="subscript"/>
                <w:lang w:eastAsia="sl-SI"/>
              </w:rPr>
              <w:t>x</w:t>
            </w:r>
            <w:r w:rsidRPr="00A76F96">
              <w:rPr>
                <w:rFonts w:ascii="Georgia" w:eastAsia="Times New Roman" w:hAnsi="Georgia" w:cs="Arial"/>
                <w:lang w:eastAsia="sl-SI"/>
              </w:rPr>
              <w:t>em</w:t>
            </w:r>
            <w:proofErr w:type="spellEnd"/>
            <w:r w:rsidRPr="008241C5">
              <w:rPr>
                <w:rFonts w:ascii="Georgia" w:eastAsia="Times New Roman" w:hAnsi="Georgia" w:cs="Arial"/>
                <w:lang w:eastAsia="sl-SI"/>
              </w:rPr>
              <w:t>) (v g/km)</w:t>
            </w:r>
          </w:p>
        </w:tc>
        <w:tc>
          <w:tcPr>
            <w:tcW w:w="1843" w:type="dxa"/>
            <w:vAlign w:val="center"/>
          </w:tcPr>
          <w:p w14:paraId="1333D493" w14:textId="31C28B86" w:rsidR="00180CD5" w:rsidRDefault="00180CD5" w:rsidP="001759D9">
            <w:pPr>
              <w:spacing w:after="0"/>
              <w:jc w:val="center"/>
              <w:rPr>
                <w:rFonts w:ascii="Georgia" w:hAnsi="Georgia"/>
              </w:rPr>
            </w:pPr>
            <w:r w:rsidRPr="008241C5">
              <w:rPr>
                <w:rFonts w:ascii="Georgia" w:eastAsia="Times New Roman" w:hAnsi="Georgia" w:cs="Arial"/>
                <w:lang w:eastAsia="sl-SI"/>
              </w:rPr>
              <w:t xml:space="preserve">Emisije </w:t>
            </w:r>
            <w:proofErr w:type="spellStart"/>
            <w:r w:rsidRPr="008241C5">
              <w:rPr>
                <w:rFonts w:ascii="Georgia" w:eastAsia="Times New Roman" w:hAnsi="Georgia" w:cs="Arial"/>
                <w:lang w:eastAsia="sl-SI"/>
              </w:rPr>
              <w:t>nemetanskih</w:t>
            </w:r>
            <w:proofErr w:type="spellEnd"/>
            <w:r w:rsidRPr="008241C5">
              <w:rPr>
                <w:rFonts w:ascii="Georgia" w:eastAsia="Times New Roman" w:hAnsi="Georgia" w:cs="Arial"/>
                <w:lang w:eastAsia="sl-SI"/>
              </w:rPr>
              <w:t xml:space="preserve"> ogljikovih (</w:t>
            </w:r>
            <w:proofErr w:type="spellStart"/>
            <w:r w:rsidRPr="008241C5">
              <w:rPr>
                <w:rFonts w:ascii="Georgia" w:eastAsia="Times New Roman" w:hAnsi="Georgia" w:cs="Arial"/>
                <w:lang w:eastAsia="sl-SI"/>
              </w:rPr>
              <w:t>NMHCem</w:t>
            </w:r>
            <w:proofErr w:type="spellEnd"/>
            <w:r w:rsidRPr="008241C5">
              <w:rPr>
                <w:rFonts w:ascii="Georgia" w:eastAsia="Times New Roman" w:hAnsi="Georgia" w:cs="Arial"/>
                <w:lang w:eastAsia="sl-SI"/>
              </w:rPr>
              <w:t>) (v g/km)</w:t>
            </w:r>
          </w:p>
        </w:tc>
        <w:tc>
          <w:tcPr>
            <w:tcW w:w="1842" w:type="dxa"/>
            <w:vAlign w:val="center"/>
          </w:tcPr>
          <w:p w14:paraId="466EBC8E" w14:textId="25987634" w:rsidR="00180CD5" w:rsidRDefault="00180CD5" w:rsidP="001759D9">
            <w:pPr>
              <w:spacing w:after="0"/>
              <w:jc w:val="center"/>
              <w:rPr>
                <w:rFonts w:ascii="Georgia" w:hAnsi="Georgia"/>
              </w:rPr>
            </w:pPr>
            <w:r w:rsidRPr="008241C5">
              <w:rPr>
                <w:rFonts w:ascii="Georgia" w:eastAsia="Times New Roman" w:hAnsi="Georgia" w:cs="Arial"/>
                <w:lang w:eastAsia="sl-SI"/>
              </w:rPr>
              <w:t>Emisije trdnih delcev (</w:t>
            </w:r>
            <w:proofErr w:type="spellStart"/>
            <w:r w:rsidRPr="008241C5">
              <w:rPr>
                <w:rFonts w:ascii="Georgia" w:eastAsia="Times New Roman" w:hAnsi="Georgia" w:cs="Arial"/>
                <w:lang w:eastAsia="sl-SI"/>
              </w:rPr>
              <w:t>PMem</w:t>
            </w:r>
            <w:proofErr w:type="spellEnd"/>
            <w:r w:rsidRPr="008241C5">
              <w:rPr>
                <w:rFonts w:ascii="Georgia" w:eastAsia="Times New Roman" w:hAnsi="Georgia" w:cs="Arial"/>
                <w:lang w:eastAsia="sl-SI"/>
              </w:rPr>
              <w:t>) (v g/km)</w:t>
            </w:r>
          </w:p>
        </w:tc>
      </w:tr>
      <w:tr w:rsidR="00180CD5" w14:paraId="4DE13195" w14:textId="77777777" w:rsidTr="00B83DAC">
        <w:trPr>
          <w:jc w:val="center"/>
        </w:trPr>
        <w:tc>
          <w:tcPr>
            <w:tcW w:w="2518" w:type="dxa"/>
            <w:vAlign w:val="bottom"/>
          </w:tcPr>
          <w:p w14:paraId="5A0CB5EC" w14:textId="27A52599" w:rsidR="00180CD5" w:rsidRDefault="00E4628D" w:rsidP="0084751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Večnamensko malo specialno komunalno delovno oziroma vlečno vozilo s priključki za letno in zimsko delo</w:t>
            </w:r>
          </w:p>
        </w:tc>
        <w:tc>
          <w:tcPr>
            <w:tcW w:w="1522" w:type="dxa"/>
          </w:tcPr>
          <w:p w14:paraId="34AC07B6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  <w:tc>
          <w:tcPr>
            <w:tcW w:w="1880" w:type="dxa"/>
          </w:tcPr>
          <w:p w14:paraId="46B096F3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  <w:tc>
          <w:tcPr>
            <w:tcW w:w="1985" w:type="dxa"/>
          </w:tcPr>
          <w:p w14:paraId="7F9BCD34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  <w:tc>
          <w:tcPr>
            <w:tcW w:w="2126" w:type="dxa"/>
          </w:tcPr>
          <w:p w14:paraId="171C376F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  <w:tc>
          <w:tcPr>
            <w:tcW w:w="1843" w:type="dxa"/>
          </w:tcPr>
          <w:p w14:paraId="30875466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  <w:tc>
          <w:tcPr>
            <w:tcW w:w="1842" w:type="dxa"/>
          </w:tcPr>
          <w:p w14:paraId="52BD93F0" w14:textId="77777777" w:rsidR="00180CD5" w:rsidRDefault="00180CD5" w:rsidP="00CA7B8A">
            <w:pPr>
              <w:jc w:val="both"/>
              <w:rPr>
                <w:rFonts w:ascii="Georgia" w:hAnsi="Georgia"/>
              </w:rPr>
            </w:pPr>
          </w:p>
        </w:tc>
      </w:tr>
    </w:tbl>
    <w:p w14:paraId="38DE8F8E" w14:textId="77777777" w:rsidR="00D641FA" w:rsidRPr="00D817A6" w:rsidRDefault="00D641FA" w:rsidP="00D817A6">
      <w:pPr>
        <w:spacing w:after="0"/>
        <w:jc w:val="both"/>
        <w:rPr>
          <w:rFonts w:ascii="Georgia" w:hAnsi="Georgia" w:cs="Arial"/>
        </w:rPr>
      </w:pPr>
      <w:r w:rsidRPr="00D817A6">
        <w:rPr>
          <w:rFonts w:ascii="Georgia" w:hAnsi="Georgia" w:cs="Arial"/>
        </w:rPr>
        <w:t>Opombe:</w:t>
      </w:r>
    </w:p>
    <w:p w14:paraId="4D361C84" w14:textId="14A3C773" w:rsidR="00D641FA" w:rsidRPr="00D817A6" w:rsidRDefault="00D641FA" w:rsidP="00D817A6">
      <w:pPr>
        <w:pStyle w:val="Odstavekseznama"/>
        <w:numPr>
          <w:ilvl w:val="0"/>
          <w:numId w:val="23"/>
        </w:numPr>
        <w:spacing w:after="0"/>
        <w:contextualSpacing/>
        <w:jc w:val="both"/>
        <w:rPr>
          <w:rFonts w:ascii="Georgia" w:hAnsi="Georgia" w:cs="Arial"/>
        </w:rPr>
      </w:pPr>
      <w:r w:rsidRPr="00D817A6">
        <w:rPr>
          <w:rFonts w:ascii="Georgia" w:hAnsi="Georgia" w:cs="Arial"/>
        </w:rPr>
        <w:t>Navedeni podatki se bodo uporabili za izbor najugodnejše ponudbe pri merilu “ocena stroškov v življenjski dobi vozila”</w:t>
      </w:r>
      <w:r w:rsidR="00DC5A5D">
        <w:rPr>
          <w:rFonts w:ascii="Georgia" w:hAnsi="Georgia" w:cs="Arial"/>
        </w:rPr>
        <w:t>.</w:t>
      </w:r>
    </w:p>
    <w:p w14:paraId="2FF0DD4E" w14:textId="1C0D3A08" w:rsidR="00D641FA" w:rsidRPr="00D817A6" w:rsidRDefault="00AA6234" w:rsidP="00D817A6">
      <w:pPr>
        <w:pStyle w:val="Odstavekseznama"/>
        <w:numPr>
          <w:ilvl w:val="0"/>
          <w:numId w:val="23"/>
        </w:numPr>
        <w:spacing w:after="0"/>
        <w:contextualSpacing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Najugodnejši p</w:t>
      </w:r>
      <w:r w:rsidR="00D641FA" w:rsidRPr="00D817A6">
        <w:rPr>
          <w:rFonts w:ascii="Georgia" w:hAnsi="Georgia" w:cs="Arial"/>
        </w:rPr>
        <w:t>o</w:t>
      </w:r>
      <w:r w:rsidR="0066053D" w:rsidRPr="00D817A6">
        <w:rPr>
          <w:rFonts w:ascii="Georgia" w:hAnsi="Georgia" w:cs="Arial"/>
        </w:rPr>
        <w:t xml:space="preserve">nudnik </w:t>
      </w:r>
      <w:r>
        <w:rPr>
          <w:rFonts w:ascii="Georgia" w:hAnsi="Georgia" w:cs="Arial"/>
        </w:rPr>
        <w:t xml:space="preserve">bo na poziv naročnika </w:t>
      </w:r>
      <w:r w:rsidR="0066053D" w:rsidRPr="00D817A6">
        <w:rPr>
          <w:rFonts w:ascii="Georgia" w:hAnsi="Georgia" w:cs="Arial"/>
        </w:rPr>
        <w:t>pr</w:t>
      </w:r>
      <w:r>
        <w:rPr>
          <w:rFonts w:ascii="Georgia" w:hAnsi="Georgia" w:cs="Arial"/>
        </w:rPr>
        <w:t>edl</w:t>
      </w:r>
      <w:r w:rsidR="0066053D" w:rsidRPr="00D817A6">
        <w:rPr>
          <w:rFonts w:ascii="Georgia" w:hAnsi="Georgia" w:cs="Arial"/>
        </w:rPr>
        <w:t>oži</w:t>
      </w:r>
      <w:r>
        <w:rPr>
          <w:rFonts w:ascii="Georgia" w:hAnsi="Georgia" w:cs="Arial"/>
        </w:rPr>
        <w:t>l</w:t>
      </w:r>
      <w:r w:rsidR="0066053D" w:rsidRPr="00D817A6">
        <w:rPr>
          <w:rFonts w:ascii="Georgia" w:hAnsi="Georgia" w:cs="Arial"/>
        </w:rPr>
        <w:t xml:space="preserve"> kopijo izpis</w:t>
      </w:r>
      <w:r w:rsidR="00D641FA" w:rsidRPr="00D817A6">
        <w:rPr>
          <w:rFonts w:ascii="Georgia" w:hAnsi="Georgia" w:cs="Arial"/>
        </w:rPr>
        <w:t>k</w:t>
      </w:r>
      <w:r w:rsidR="0066053D" w:rsidRPr="00D817A6">
        <w:rPr>
          <w:rFonts w:ascii="Georgia" w:hAnsi="Georgia" w:cs="Arial"/>
        </w:rPr>
        <w:t>a</w:t>
      </w:r>
      <w:r w:rsidR="00D641FA" w:rsidRPr="00D817A6">
        <w:rPr>
          <w:rFonts w:ascii="Georgia" w:hAnsi="Georgia" w:cs="Arial"/>
        </w:rPr>
        <w:t xml:space="preserve"> iz Enotne evropske homologacije proizvajalca za ponujeno vozilo</w:t>
      </w:r>
      <w:r w:rsidR="00497D9C">
        <w:rPr>
          <w:rFonts w:ascii="Georgia" w:hAnsi="Georgia" w:cs="Arial"/>
        </w:rPr>
        <w:t xml:space="preserve"> </w:t>
      </w:r>
      <w:r w:rsidR="001F78E3">
        <w:rPr>
          <w:rFonts w:ascii="Georgia" w:hAnsi="Georgia" w:cs="Arial"/>
        </w:rPr>
        <w:t>oz.</w:t>
      </w:r>
      <w:r w:rsidR="00497D9C">
        <w:rPr>
          <w:rFonts w:ascii="Georgia" w:hAnsi="Georgia" w:cs="Arial"/>
        </w:rPr>
        <w:t xml:space="preserve"> tehnično dokumentacijo proizvajalca</w:t>
      </w:r>
      <w:r w:rsidR="001F78E3">
        <w:rPr>
          <w:rFonts w:ascii="Georgia" w:hAnsi="Georgia" w:cs="Arial"/>
        </w:rPr>
        <w:t>, iz katerih izhaja, da vozilo izpolnjuje zahtevane temeljne okoljske zahteve</w:t>
      </w:r>
      <w:r w:rsidR="0093736F">
        <w:rPr>
          <w:rFonts w:ascii="Georgia" w:hAnsi="Georgia" w:cs="Arial"/>
        </w:rPr>
        <w:t>;</w:t>
      </w:r>
    </w:p>
    <w:p w14:paraId="4666BBA6" w14:textId="73CB6B96" w:rsidR="00D641FA" w:rsidRPr="00D817A6" w:rsidRDefault="00D641FA" w:rsidP="00D817A6">
      <w:pPr>
        <w:pStyle w:val="Odstavekseznama"/>
        <w:numPr>
          <w:ilvl w:val="0"/>
          <w:numId w:val="23"/>
        </w:numPr>
        <w:spacing w:after="0"/>
        <w:contextualSpacing/>
        <w:jc w:val="both"/>
        <w:rPr>
          <w:rFonts w:ascii="Georgia" w:hAnsi="Georgia" w:cs="Arial"/>
        </w:rPr>
      </w:pPr>
      <w:r w:rsidRPr="00D817A6">
        <w:rPr>
          <w:rFonts w:ascii="Georgia" w:hAnsi="Georgia" w:cs="Arial"/>
        </w:rPr>
        <w:t>V primeru razhajanj med navedenimi podatki v tem obrazcu in izpiskov iz Enotne evropske homologacije, bo naročnik upošteval podatke na izpisku iz Enotne evropske homologacije za ponujeno vozilo in jih posredoval ponudniku v potrditev</w:t>
      </w:r>
      <w:r w:rsidR="0093736F">
        <w:rPr>
          <w:rFonts w:ascii="Georgia" w:hAnsi="Georgia" w:cs="Arial"/>
        </w:rPr>
        <w:t>;</w:t>
      </w:r>
    </w:p>
    <w:p w14:paraId="6E399FA0" w14:textId="072FB701" w:rsidR="00D641FA" w:rsidRPr="00D817A6" w:rsidRDefault="00D641FA" w:rsidP="00D817A6">
      <w:pPr>
        <w:pStyle w:val="Odstavekseznama"/>
        <w:numPr>
          <w:ilvl w:val="0"/>
          <w:numId w:val="23"/>
        </w:numPr>
        <w:spacing w:after="0"/>
        <w:contextualSpacing/>
        <w:jc w:val="both"/>
        <w:rPr>
          <w:rFonts w:ascii="Georgia" w:hAnsi="Georgia" w:cs="Arial"/>
        </w:rPr>
      </w:pPr>
      <w:r w:rsidRPr="00D817A6">
        <w:rPr>
          <w:rFonts w:ascii="Georgia" w:hAnsi="Georgia" w:cs="Arial"/>
        </w:rPr>
        <w:t>Naročnik bo pri izračunu ocene stroškov v življenjski dobi vozila uporabil zgoraj navedene vrednosti in vrednosti, ki so navedene v dokumentaciji v zvezi z oddajo javnega naročila.</w:t>
      </w:r>
    </w:p>
    <w:p w14:paraId="72932179" w14:textId="1343CBAF" w:rsidR="00D62618" w:rsidRPr="00804007" w:rsidRDefault="00D62618" w:rsidP="005036DF">
      <w:pPr>
        <w:spacing w:after="0"/>
        <w:rPr>
          <w:rFonts w:ascii="Georgia" w:hAnsi="Georgia" w:cs="Arial"/>
          <w:highlight w:val="yellow"/>
        </w:rPr>
      </w:pPr>
    </w:p>
    <w:p w14:paraId="3CC19027" w14:textId="77777777" w:rsidR="00803C55" w:rsidRDefault="00803C55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5912807C" w14:textId="38274260" w:rsidR="0096143F" w:rsidRDefault="0096143F" w:rsidP="000E0ED7">
      <w:pPr>
        <w:pStyle w:val="Default"/>
        <w:jc w:val="both"/>
        <w:rPr>
          <w:rFonts w:ascii="Georgia" w:hAnsi="Georgia" w:cs="Calibri"/>
          <w:sz w:val="22"/>
          <w:szCs w:val="22"/>
        </w:rPr>
      </w:pPr>
      <w:r w:rsidRPr="003B623F">
        <w:rPr>
          <w:rFonts w:ascii="Georgia" w:hAnsi="Georgia" w:cs="Calibri"/>
          <w:sz w:val="22"/>
          <w:szCs w:val="22"/>
        </w:rPr>
        <w:t>Datum: __________________</w:t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="00AA6234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>Žig in podpis ponudnika</w:t>
      </w:r>
    </w:p>
    <w:p w14:paraId="701345FA" w14:textId="7F2E741B" w:rsidR="007C4E59" w:rsidRPr="007C4E59" w:rsidRDefault="007C4E59" w:rsidP="00546E6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</w:rPr>
      </w:pPr>
    </w:p>
    <w:sectPr w:rsidR="007C4E59" w:rsidRPr="007C4E59" w:rsidSect="00B12A7C">
      <w:footerReference w:type="default" r:id="rId8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8817C" w14:textId="77777777" w:rsidR="0001368A" w:rsidRDefault="0001368A" w:rsidP="002D3F7F">
      <w:pPr>
        <w:spacing w:after="0" w:line="240" w:lineRule="auto"/>
      </w:pPr>
      <w:r>
        <w:separator/>
      </w:r>
    </w:p>
  </w:endnote>
  <w:endnote w:type="continuationSeparator" w:id="0">
    <w:p w14:paraId="17403239" w14:textId="77777777" w:rsidR="0001368A" w:rsidRDefault="0001368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D36AB" w14:textId="77777777" w:rsidR="0001368A" w:rsidRDefault="0001368A" w:rsidP="002D3F7F">
      <w:pPr>
        <w:spacing w:after="0" w:line="240" w:lineRule="auto"/>
      </w:pPr>
      <w:r>
        <w:separator/>
      </w:r>
    </w:p>
  </w:footnote>
  <w:footnote w:type="continuationSeparator" w:id="0">
    <w:p w14:paraId="1A8C4707" w14:textId="77777777" w:rsidR="0001368A" w:rsidRDefault="0001368A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368A"/>
    <w:rsid w:val="000152FF"/>
    <w:rsid w:val="00015E77"/>
    <w:rsid w:val="00026939"/>
    <w:rsid w:val="00032AC6"/>
    <w:rsid w:val="00040B5B"/>
    <w:rsid w:val="00040F2F"/>
    <w:rsid w:val="00044125"/>
    <w:rsid w:val="0005358C"/>
    <w:rsid w:val="00093886"/>
    <w:rsid w:val="000A4C1D"/>
    <w:rsid w:val="000A5004"/>
    <w:rsid w:val="000B1E71"/>
    <w:rsid w:val="000C4923"/>
    <w:rsid w:val="000C524A"/>
    <w:rsid w:val="000D1577"/>
    <w:rsid w:val="000E0ED7"/>
    <w:rsid w:val="000F39D6"/>
    <w:rsid w:val="000F4262"/>
    <w:rsid w:val="000F441D"/>
    <w:rsid w:val="001121B8"/>
    <w:rsid w:val="00114AD1"/>
    <w:rsid w:val="00160334"/>
    <w:rsid w:val="001759D9"/>
    <w:rsid w:val="00180CD5"/>
    <w:rsid w:val="00181ED4"/>
    <w:rsid w:val="00182D1F"/>
    <w:rsid w:val="00190765"/>
    <w:rsid w:val="001917C4"/>
    <w:rsid w:val="0019191E"/>
    <w:rsid w:val="00194D90"/>
    <w:rsid w:val="00197962"/>
    <w:rsid w:val="001A2E53"/>
    <w:rsid w:val="001B161B"/>
    <w:rsid w:val="001B7EE6"/>
    <w:rsid w:val="001D72AA"/>
    <w:rsid w:val="001D733C"/>
    <w:rsid w:val="001E252B"/>
    <w:rsid w:val="001F4236"/>
    <w:rsid w:val="001F78E3"/>
    <w:rsid w:val="0021416D"/>
    <w:rsid w:val="002244DE"/>
    <w:rsid w:val="00224DF6"/>
    <w:rsid w:val="002574CD"/>
    <w:rsid w:val="00273910"/>
    <w:rsid w:val="002815A1"/>
    <w:rsid w:val="00284C25"/>
    <w:rsid w:val="00292EB1"/>
    <w:rsid w:val="002A0C47"/>
    <w:rsid w:val="002A2068"/>
    <w:rsid w:val="002B726F"/>
    <w:rsid w:val="002D3F7F"/>
    <w:rsid w:val="002F0539"/>
    <w:rsid w:val="002F2309"/>
    <w:rsid w:val="003017ED"/>
    <w:rsid w:val="003038C6"/>
    <w:rsid w:val="003067B9"/>
    <w:rsid w:val="0031355E"/>
    <w:rsid w:val="00317126"/>
    <w:rsid w:val="00332858"/>
    <w:rsid w:val="0033688A"/>
    <w:rsid w:val="00361F43"/>
    <w:rsid w:val="00362EE6"/>
    <w:rsid w:val="0036378D"/>
    <w:rsid w:val="003702E3"/>
    <w:rsid w:val="00374529"/>
    <w:rsid w:val="00380167"/>
    <w:rsid w:val="003A1FD6"/>
    <w:rsid w:val="003A458E"/>
    <w:rsid w:val="003B2DE3"/>
    <w:rsid w:val="003B623F"/>
    <w:rsid w:val="003B7E18"/>
    <w:rsid w:val="003C0593"/>
    <w:rsid w:val="003D4688"/>
    <w:rsid w:val="003D5F64"/>
    <w:rsid w:val="003E31D5"/>
    <w:rsid w:val="003E7305"/>
    <w:rsid w:val="004043A3"/>
    <w:rsid w:val="004071A3"/>
    <w:rsid w:val="004146B7"/>
    <w:rsid w:val="00416675"/>
    <w:rsid w:val="004333B2"/>
    <w:rsid w:val="004421ED"/>
    <w:rsid w:val="00453572"/>
    <w:rsid w:val="0046519A"/>
    <w:rsid w:val="00487C9C"/>
    <w:rsid w:val="00490CAF"/>
    <w:rsid w:val="00491CA1"/>
    <w:rsid w:val="00497D9C"/>
    <w:rsid w:val="004C3ECF"/>
    <w:rsid w:val="004D2856"/>
    <w:rsid w:val="004D3E06"/>
    <w:rsid w:val="004F0847"/>
    <w:rsid w:val="005036DF"/>
    <w:rsid w:val="00513FAB"/>
    <w:rsid w:val="00541864"/>
    <w:rsid w:val="00544E9E"/>
    <w:rsid w:val="00546E66"/>
    <w:rsid w:val="00553248"/>
    <w:rsid w:val="005609F4"/>
    <w:rsid w:val="00563A97"/>
    <w:rsid w:val="005914DA"/>
    <w:rsid w:val="0059790E"/>
    <w:rsid w:val="005B0434"/>
    <w:rsid w:val="005D2054"/>
    <w:rsid w:val="005E0B73"/>
    <w:rsid w:val="006026B7"/>
    <w:rsid w:val="0061050F"/>
    <w:rsid w:val="00611FB8"/>
    <w:rsid w:val="0062650F"/>
    <w:rsid w:val="00631DC9"/>
    <w:rsid w:val="00633D24"/>
    <w:rsid w:val="00636A93"/>
    <w:rsid w:val="00637F72"/>
    <w:rsid w:val="0064089A"/>
    <w:rsid w:val="0066053D"/>
    <w:rsid w:val="00670BE7"/>
    <w:rsid w:val="00671099"/>
    <w:rsid w:val="00671F90"/>
    <w:rsid w:val="00681021"/>
    <w:rsid w:val="00693B5B"/>
    <w:rsid w:val="006971F8"/>
    <w:rsid w:val="006B7D2B"/>
    <w:rsid w:val="006C5B22"/>
    <w:rsid w:val="006D39D7"/>
    <w:rsid w:val="006D3FA5"/>
    <w:rsid w:val="006E2011"/>
    <w:rsid w:val="006F73A8"/>
    <w:rsid w:val="006F76EF"/>
    <w:rsid w:val="006F776D"/>
    <w:rsid w:val="007071CC"/>
    <w:rsid w:val="00720119"/>
    <w:rsid w:val="007353D0"/>
    <w:rsid w:val="00745350"/>
    <w:rsid w:val="00754B03"/>
    <w:rsid w:val="00760490"/>
    <w:rsid w:val="007612C1"/>
    <w:rsid w:val="00763E4C"/>
    <w:rsid w:val="00777BD0"/>
    <w:rsid w:val="007802D4"/>
    <w:rsid w:val="007B3123"/>
    <w:rsid w:val="007C4E59"/>
    <w:rsid w:val="007D18B2"/>
    <w:rsid w:val="007D5020"/>
    <w:rsid w:val="007D5275"/>
    <w:rsid w:val="007E6274"/>
    <w:rsid w:val="007F1178"/>
    <w:rsid w:val="00802ACB"/>
    <w:rsid w:val="00803C55"/>
    <w:rsid w:val="00804007"/>
    <w:rsid w:val="008241C5"/>
    <w:rsid w:val="008361B9"/>
    <w:rsid w:val="0083703A"/>
    <w:rsid w:val="00844CCA"/>
    <w:rsid w:val="00847515"/>
    <w:rsid w:val="00872C14"/>
    <w:rsid w:val="00884646"/>
    <w:rsid w:val="0089200D"/>
    <w:rsid w:val="00894B83"/>
    <w:rsid w:val="0089727E"/>
    <w:rsid w:val="008A34F9"/>
    <w:rsid w:val="008A4AB2"/>
    <w:rsid w:val="008A5E21"/>
    <w:rsid w:val="008E2C13"/>
    <w:rsid w:val="0090424A"/>
    <w:rsid w:val="0091687C"/>
    <w:rsid w:val="00932927"/>
    <w:rsid w:val="0093736F"/>
    <w:rsid w:val="00955776"/>
    <w:rsid w:val="0096143F"/>
    <w:rsid w:val="00984C53"/>
    <w:rsid w:val="00991D96"/>
    <w:rsid w:val="009A11E7"/>
    <w:rsid w:val="009A120B"/>
    <w:rsid w:val="009D001F"/>
    <w:rsid w:val="009D6AF3"/>
    <w:rsid w:val="009E2B79"/>
    <w:rsid w:val="009E6448"/>
    <w:rsid w:val="009F0D4A"/>
    <w:rsid w:val="009F73C6"/>
    <w:rsid w:val="009F78B3"/>
    <w:rsid w:val="00A15E08"/>
    <w:rsid w:val="00A330DE"/>
    <w:rsid w:val="00A46D9C"/>
    <w:rsid w:val="00A606F1"/>
    <w:rsid w:val="00A76F96"/>
    <w:rsid w:val="00A77AF5"/>
    <w:rsid w:val="00A81FBE"/>
    <w:rsid w:val="00A82FDC"/>
    <w:rsid w:val="00AA024F"/>
    <w:rsid w:val="00AA21EE"/>
    <w:rsid w:val="00AA6234"/>
    <w:rsid w:val="00AA79BC"/>
    <w:rsid w:val="00AB1D61"/>
    <w:rsid w:val="00AD67EA"/>
    <w:rsid w:val="00AF0040"/>
    <w:rsid w:val="00AF6DBB"/>
    <w:rsid w:val="00B01CC0"/>
    <w:rsid w:val="00B0291A"/>
    <w:rsid w:val="00B05453"/>
    <w:rsid w:val="00B12A7C"/>
    <w:rsid w:val="00B3262C"/>
    <w:rsid w:val="00B33017"/>
    <w:rsid w:val="00B35FFD"/>
    <w:rsid w:val="00B40F31"/>
    <w:rsid w:val="00B4232C"/>
    <w:rsid w:val="00B42BF3"/>
    <w:rsid w:val="00B6436B"/>
    <w:rsid w:val="00B8385A"/>
    <w:rsid w:val="00B83DAC"/>
    <w:rsid w:val="00B869B5"/>
    <w:rsid w:val="00BA4964"/>
    <w:rsid w:val="00BA7FBD"/>
    <w:rsid w:val="00C005CF"/>
    <w:rsid w:val="00C03122"/>
    <w:rsid w:val="00C048E1"/>
    <w:rsid w:val="00C10DF0"/>
    <w:rsid w:val="00C178F7"/>
    <w:rsid w:val="00C237CD"/>
    <w:rsid w:val="00C450B8"/>
    <w:rsid w:val="00C541CD"/>
    <w:rsid w:val="00C604F4"/>
    <w:rsid w:val="00C625CC"/>
    <w:rsid w:val="00C85A8F"/>
    <w:rsid w:val="00C912D2"/>
    <w:rsid w:val="00CA7B8A"/>
    <w:rsid w:val="00CB07C3"/>
    <w:rsid w:val="00CD1BB5"/>
    <w:rsid w:val="00D02785"/>
    <w:rsid w:val="00D175D2"/>
    <w:rsid w:val="00D42A1F"/>
    <w:rsid w:val="00D4421F"/>
    <w:rsid w:val="00D577DD"/>
    <w:rsid w:val="00D62618"/>
    <w:rsid w:val="00D641FA"/>
    <w:rsid w:val="00D80657"/>
    <w:rsid w:val="00D817A6"/>
    <w:rsid w:val="00D82E13"/>
    <w:rsid w:val="00DA23B6"/>
    <w:rsid w:val="00DB2446"/>
    <w:rsid w:val="00DB617A"/>
    <w:rsid w:val="00DB788B"/>
    <w:rsid w:val="00DC5A5D"/>
    <w:rsid w:val="00E10F09"/>
    <w:rsid w:val="00E132BC"/>
    <w:rsid w:val="00E1376C"/>
    <w:rsid w:val="00E15BAA"/>
    <w:rsid w:val="00E436D6"/>
    <w:rsid w:val="00E4628D"/>
    <w:rsid w:val="00E46E6C"/>
    <w:rsid w:val="00E605F5"/>
    <w:rsid w:val="00EB5CC1"/>
    <w:rsid w:val="00EC33E4"/>
    <w:rsid w:val="00EC6D36"/>
    <w:rsid w:val="00ED262D"/>
    <w:rsid w:val="00EE1F0D"/>
    <w:rsid w:val="00EE263C"/>
    <w:rsid w:val="00EF074C"/>
    <w:rsid w:val="00EF1B92"/>
    <w:rsid w:val="00F03849"/>
    <w:rsid w:val="00F03991"/>
    <w:rsid w:val="00F1474D"/>
    <w:rsid w:val="00F22404"/>
    <w:rsid w:val="00F550A8"/>
    <w:rsid w:val="00F82A9E"/>
    <w:rsid w:val="00F9134C"/>
    <w:rsid w:val="00F93582"/>
    <w:rsid w:val="00FB02F2"/>
    <w:rsid w:val="00FB523A"/>
    <w:rsid w:val="00FB6702"/>
    <w:rsid w:val="00FE57AD"/>
    <w:rsid w:val="00FF1317"/>
    <w:rsid w:val="00FF2F7F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58C9E-4590-4CFD-83A6-0EC9E1BA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Milanja Goričan</cp:lastModifiedBy>
  <cp:revision>48</cp:revision>
  <cp:lastPrinted>2017-12-04T13:01:00Z</cp:lastPrinted>
  <dcterms:created xsi:type="dcterms:W3CDTF">2018-05-17T08:31:00Z</dcterms:created>
  <dcterms:modified xsi:type="dcterms:W3CDTF">2018-09-11T05:13:00Z</dcterms:modified>
</cp:coreProperties>
</file>